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E5" w:rsidRPr="00657CE5" w:rsidRDefault="00657CE5" w:rsidP="00657C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открытого урока по информатике и ИКТ в 9 классе</w:t>
      </w:r>
    </w:p>
    <w:p w:rsidR="00657CE5" w:rsidRPr="00657CE5" w:rsidRDefault="00657CE5" w:rsidP="00657C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Кодирование звуковой информации</w:t>
      </w:r>
    </w:p>
    <w:p w:rsidR="00657CE5" w:rsidRPr="00657CE5" w:rsidRDefault="00657CE5" w:rsidP="00657C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Учитель: Ефремов Александр Сергеевич</w:t>
      </w:r>
    </w:p>
    <w:p w:rsidR="00657CE5" w:rsidRDefault="00657CE5" w:rsidP="00A9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1AEB" w:rsidRPr="00A91AEB" w:rsidRDefault="00A91AEB" w:rsidP="00A9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Цель. </w:t>
      </w:r>
      <w:r w:rsidRPr="00A91A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Осмыслить процесс преобразования звуковой информации, усвоить понятия необходимые для подсчета объема звуковой информации. Научиться решать задачи по теме.</w:t>
      </w:r>
    </w:p>
    <w:p w:rsidR="00A91AEB" w:rsidRPr="00A91AEB" w:rsidRDefault="00A91AEB" w:rsidP="00A9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Цель-мотивация. </w:t>
      </w:r>
      <w:r w:rsidRPr="00A9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</w:t>
      </w:r>
      <w:r w:rsidR="00657CE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A91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1AEB" w:rsidRPr="00A91AEB" w:rsidRDefault="00A91AEB" w:rsidP="00A91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</w:t>
      </w:r>
    </w:p>
    <w:p w:rsidR="00657CE5" w:rsidRDefault="00657CE5" w:rsidP="00A9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Приветствие учащихся, объявление новой темы – 2 мин</w:t>
      </w:r>
    </w:p>
    <w:p w:rsidR="00657CE5" w:rsidRDefault="00657CE5" w:rsidP="00A9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Объяснение теоретического материала – 28 мин</w:t>
      </w:r>
    </w:p>
    <w:p w:rsidR="00657CE5" w:rsidRDefault="00657CE5" w:rsidP="00A9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1AEB" w:rsidRPr="00A91AEB" w:rsidRDefault="00A91AEB" w:rsidP="00A9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Кодирование звуковой информации.</w:t>
      </w:r>
    </w:p>
    <w:p w:rsidR="00A91AEB" w:rsidRPr="00A91AEB" w:rsidRDefault="00A91AEB" w:rsidP="00A9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EB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90-х годов персональные компьютеры получили возможность работать со звуковой информацией. Каждый компьютер, имеющий звуковую плату, микрофон и колонки, может записывать, сохранять и воспроизводить звуковую информацию.</w:t>
      </w:r>
    </w:p>
    <w:p w:rsidR="00A91AEB" w:rsidRPr="00A91AEB" w:rsidRDefault="00A91AEB" w:rsidP="00A9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 преобразования звуковых волн в двоичный код в памяти компьютера</w:t>
      </w:r>
      <w:r w:rsidRPr="00A91A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1AEB" w:rsidRPr="00A91AEB" w:rsidRDefault="00A91AEB" w:rsidP="00A91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76600" cy="361950"/>
            <wp:effectExtent l="0" t="0" r="0" b="0"/>
            <wp:docPr id="3" name="Рисунок 3" descr="http://festival.1september.ru/articles/53396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33964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AEB" w:rsidRPr="00A91AEB" w:rsidRDefault="00A91AEB" w:rsidP="00A9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 воспроизведения звуковой информации, сохраненной в памяти ЭВМ</w:t>
      </w:r>
      <w:r w:rsidRPr="00A91A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1AEB" w:rsidRPr="00A91AEB" w:rsidRDefault="00A91AEB" w:rsidP="00A91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0400" cy="342900"/>
            <wp:effectExtent l="0" t="0" r="0" b="0"/>
            <wp:docPr id="2" name="Рисунок 2" descr="http://festival.1september.ru/articles/533964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33964/im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AEB" w:rsidRPr="00A91AEB" w:rsidRDefault="00A91AEB" w:rsidP="00A9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</w:t>
      </w:r>
      <w:r w:rsidRPr="00A9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звуковую волну с непрерывно меняющейся амплитудой и частотой. Чем больше амплитуда, тем он громче для человека, чем больше частота сигнала, тем выше тон. Программное обеспечение компьютера в настоящее время позволяет непрерывный звуковой сигнал преобразовывать в последовательность электрических импульсов, которые можно представить в двоичной форме. В процессе кодирования непрерывного звукового сигнала производится его </w:t>
      </w:r>
      <w:r w:rsidRPr="00A91A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временная дискретизация</w:t>
      </w:r>
      <w:r w:rsidRPr="00A91A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A91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Непрерывная звуковая волна разбивается на отдельные маленькие временные участки, причем для каждого такого участка устанавливается определенная величина амплитуды.</w:t>
      </w:r>
    </w:p>
    <w:p w:rsidR="00A91AEB" w:rsidRPr="00A91AEB" w:rsidRDefault="00A91AEB" w:rsidP="00A9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непрерывная зависимость амплитуды сигнала от времени </w:t>
      </w:r>
      <w:r w:rsidRPr="00A91A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A(t) </w:t>
      </w:r>
      <w:r w:rsidRPr="00A91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заменяется на дискретную последовательность уровней громкости. На графике это выглядит как замена гладкой кривой на последовательность «ступенек».Каждой «ступеньке» присваивается значение уровня громкости звука, его код(1, 2, 3 и так</w:t>
      </w:r>
    </w:p>
    <w:p w:rsidR="00A91AEB" w:rsidRPr="00A91AEB" w:rsidRDefault="00A91AEB" w:rsidP="00A9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далее). Уровни громкости звука можно рассматривать как набор  возможных состояний, соответственно, чем большее количество уровней громкости будет выделено в процессе кодирования, тем большее количество информации будет нести значение каждого уровня и тем более качественным будет звучание.</w:t>
      </w:r>
    </w:p>
    <w:p w:rsidR="00A91AEB" w:rsidRPr="00A91AEB" w:rsidRDefault="00A91AEB" w:rsidP="00A91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57550" cy="1504950"/>
            <wp:effectExtent l="0" t="0" r="0" b="0"/>
            <wp:docPr id="1" name="Рисунок 1" descr="http://festival.1september.ru/articles/533964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33964/img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AEB" w:rsidRPr="00A91AEB" w:rsidRDefault="00A91AEB" w:rsidP="00A9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Аудиоадаптер</w:t>
      </w:r>
      <w:r w:rsidRPr="00A9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A9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звуковая плата) - специальное устройство, подключаемое к компьютеру, предназначенное для преобразования электрических колебаний звуковой частоты в числовой двоичный код при вводе звука и для обратного преобразования (из числового кода в электрические колебания) при воспроизведении звука. </w:t>
      </w:r>
    </w:p>
    <w:p w:rsidR="00A91AEB" w:rsidRPr="00A91AEB" w:rsidRDefault="00A91AEB" w:rsidP="00A9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записи звука аудиоадаптер с определенным периодом измеряет амплитуду электрического тока и заносит в регистр двоичный код полученной величины. Затем полученный код из регистра переписывается в оперативную память компьютера. Качество компьютерного звука определяется характеристиками аудиоадаптера: </w:t>
      </w:r>
    </w:p>
    <w:p w:rsidR="00A91AEB" w:rsidRPr="00A91AEB" w:rsidRDefault="00A91AEB" w:rsidP="00A91A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Частотой дискретизации </w:t>
      </w:r>
    </w:p>
    <w:p w:rsidR="00A91AEB" w:rsidRPr="00A91AEB" w:rsidRDefault="00A91AEB" w:rsidP="00A91A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Разрядностью</w:t>
      </w:r>
      <w:r w:rsidR="0065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AEB">
        <w:rPr>
          <w:rFonts w:ascii="Times New Roman" w:eastAsia="Times New Roman" w:hAnsi="Times New Roman" w:cs="Times New Roman"/>
          <w:sz w:val="24"/>
          <w:szCs w:val="24"/>
          <w:lang w:eastAsia="ru-RU"/>
        </w:rPr>
        <w:t>(глубина звука).</w:t>
      </w:r>
    </w:p>
    <w:p w:rsidR="00A91AEB" w:rsidRPr="00A91AEB" w:rsidRDefault="00A91AEB" w:rsidP="00A9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Частота временной дискретизации</w:t>
      </w:r>
      <w:r w:rsidRPr="00A9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1AEB" w:rsidRPr="00A91AEB" w:rsidRDefault="00A91AEB" w:rsidP="00A9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количество измерений входного сигнала за 1 секунду. Частота измеряется в герцах (Гц). Одно измерение за одну секунду соответствует частоте 1 Гц. 1000 измерений за 1 секунду – 1 килогерц (кГц). Характерные частоты дискретизации аудиоадаптеров: </w:t>
      </w:r>
    </w:p>
    <w:p w:rsidR="00A91AEB" w:rsidRPr="00A91AEB" w:rsidRDefault="00A91AEB" w:rsidP="00A9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EB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кГц, 22 кГц, 44,1 кГц и др.</w:t>
      </w:r>
    </w:p>
    <w:p w:rsidR="00A91AEB" w:rsidRPr="00A91AEB" w:rsidRDefault="00A91AEB" w:rsidP="00A9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Разрядность регистра  (глубина звука) число бит в регистре аудиоадаптера, задает количество возможных уровней звука. </w:t>
      </w:r>
    </w:p>
    <w:p w:rsidR="00A91AEB" w:rsidRPr="00A91AEB" w:rsidRDefault="00A91AEB" w:rsidP="00A9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Разрядность определяет точность измерения входного сигнала. Чем больше разрядность, тем меньше погрешность каждого отдельного преобразования величины электрического сигнала в число и обратно. Если разрядность равна 8 (16) , то при измерении входного сигнала может быть получено 2</w:t>
      </w:r>
      <w:r w:rsidRPr="00A91A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A91AEB">
        <w:rPr>
          <w:rFonts w:ascii="Times New Roman" w:eastAsia="Times New Roman" w:hAnsi="Times New Roman" w:cs="Times New Roman"/>
          <w:sz w:val="24"/>
          <w:szCs w:val="24"/>
          <w:lang w:eastAsia="ru-RU"/>
        </w:rPr>
        <w:t>= 256 (2</w:t>
      </w:r>
      <w:r w:rsidRPr="00A91A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16</w:t>
      </w:r>
      <w:r w:rsidRPr="00A91AEB">
        <w:rPr>
          <w:rFonts w:ascii="Times New Roman" w:eastAsia="Times New Roman" w:hAnsi="Times New Roman" w:cs="Times New Roman"/>
          <w:sz w:val="24"/>
          <w:szCs w:val="24"/>
          <w:lang w:eastAsia="ru-RU"/>
        </w:rPr>
        <w:t>=65536) различных значений. Очевидно, 16 разрядный аудиоадаптер точнее кодирует и воспроизводит звук, чем 8-разрядный. Современные звуковые карты обеспечивают 16-битную глубину кодирования звука. Количество различных уровней сигнала (состояний при данном кодировании) можно рассчитать по формуле:</w:t>
      </w:r>
    </w:p>
    <w:p w:rsidR="00A91AEB" w:rsidRPr="00A91AEB" w:rsidRDefault="00A91AEB" w:rsidP="00A9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 = 2</w:t>
      </w:r>
      <w:r w:rsidRPr="00A91AE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I </w:t>
      </w:r>
      <w:r w:rsidRPr="00A9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 2</w:t>
      </w:r>
      <w:r w:rsidRPr="00A91AE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16</w:t>
      </w:r>
      <w:r w:rsidRPr="00A9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65536, где I — глубина звука.</w:t>
      </w:r>
    </w:p>
    <w:p w:rsidR="00A91AEB" w:rsidRPr="00A91AEB" w:rsidRDefault="00A91AEB" w:rsidP="00A9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современные звуковые карты могут обеспечить кодирование 65536 уровней сигнала. Каждому значению амплитуды звукового сигнала присваивается 16-битный код. При двоичном кодировании непрерывного звукового сигнала он заменяется </w:t>
      </w:r>
      <w:r w:rsidRPr="00A91A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последовательностью дискретных уровней сигнала. Качество кодирования зависит от количества измерений уровня сигнала в единицу времени, то есть </w:t>
      </w:r>
      <w:r w:rsidRPr="00A91A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частоты  дискретизации. </w:t>
      </w:r>
      <w:r w:rsidRPr="00A91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большее количество измерений производится за 1 секунду (чем больше частота дискретизации тем точнее процедура двоичного кодирования.</w:t>
      </w:r>
    </w:p>
    <w:p w:rsidR="00A91AEB" w:rsidRPr="00A91AEB" w:rsidRDefault="00A91AEB" w:rsidP="00A9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Звуковой файл - </w:t>
      </w:r>
      <w:r w:rsidRPr="00A91AE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файл, хранящий звуковую информацию в числовой двоичной форме.</w:t>
      </w:r>
    </w:p>
    <w:p w:rsidR="00A91AEB" w:rsidRPr="00A91AEB" w:rsidRDefault="00A91AEB" w:rsidP="00A9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Повторяем единицы измерения информации</w:t>
      </w:r>
    </w:p>
    <w:p w:rsidR="00A91AEB" w:rsidRPr="00A91AEB" w:rsidRDefault="00A91AEB" w:rsidP="00A9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EB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байт = 8 бит</w:t>
      </w:r>
    </w:p>
    <w:p w:rsidR="00A91AEB" w:rsidRPr="00A91AEB" w:rsidRDefault="00A91AEB" w:rsidP="00A9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EB">
        <w:rPr>
          <w:rFonts w:ascii="Times New Roman" w:eastAsia="Times New Roman" w:hAnsi="Times New Roman" w:cs="Times New Roman"/>
          <w:sz w:val="24"/>
          <w:szCs w:val="24"/>
          <w:lang w:eastAsia="ru-RU"/>
        </w:rPr>
        <w:t>1 Кбайт = 2</w:t>
      </w:r>
      <w:r w:rsidRPr="00A91A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Pr="00A9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байт=1024 байт</w:t>
      </w:r>
    </w:p>
    <w:p w:rsidR="00A91AEB" w:rsidRPr="00A91AEB" w:rsidRDefault="00A91AEB" w:rsidP="00A9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EB">
        <w:rPr>
          <w:rFonts w:ascii="Times New Roman" w:eastAsia="Times New Roman" w:hAnsi="Times New Roman" w:cs="Times New Roman"/>
          <w:sz w:val="24"/>
          <w:szCs w:val="24"/>
          <w:lang w:eastAsia="ru-RU"/>
        </w:rPr>
        <w:t>1 Мбайт = 2</w:t>
      </w:r>
      <w:r w:rsidRPr="00A91A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Pr="00A9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Кбайт=1024 Кбайт</w:t>
      </w:r>
    </w:p>
    <w:p w:rsidR="00A91AEB" w:rsidRPr="00A91AEB" w:rsidRDefault="00A91AEB" w:rsidP="00A9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EB">
        <w:rPr>
          <w:rFonts w:ascii="Times New Roman" w:eastAsia="Times New Roman" w:hAnsi="Times New Roman" w:cs="Times New Roman"/>
          <w:sz w:val="24"/>
          <w:szCs w:val="24"/>
          <w:lang w:eastAsia="ru-RU"/>
        </w:rPr>
        <w:t>1 Гбайт = 2</w:t>
      </w:r>
      <w:r w:rsidRPr="00A91A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Pr="00A9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Мбайт=1024 Мбайт</w:t>
      </w:r>
    </w:p>
    <w:p w:rsidR="00A91AEB" w:rsidRPr="00A91AEB" w:rsidRDefault="00A91AEB" w:rsidP="00A9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EB">
        <w:rPr>
          <w:rFonts w:ascii="Times New Roman" w:eastAsia="Times New Roman" w:hAnsi="Times New Roman" w:cs="Times New Roman"/>
          <w:sz w:val="24"/>
          <w:szCs w:val="24"/>
          <w:lang w:eastAsia="ru-RU"/>
        </w:rPr>
        <w:t>1 Тбайт = 2</w:t>
      </w:r>
      <w:r w:rsidRPr="00A91A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Pr="00A9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Гбайт=1024 Гбайт</w:t>
      </w:r>
    </w:p>
    <w:p w:rsidR="00A91AEB" w:rsidRDefault="00A91AEB" w:rsidP="00A9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EB">
        <w:rPr>
          <w:rFonts w:ascii="Times New Roman" w:eastAsia="Times New Roman" w:hAnsi="Times New Roman" w:cs="Times New Roman"/>
          <w:sz w:val="24"/>
          <w:szCs w:val="24"/>
          <w:lang w:eastAsia="ru-RU"/>
        </w:rPr>
        <w:t>1 Пбайт = 2</w:t>
      </w:r>
      <w:r w:rsidRPr="00A91A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Pr="00A9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Тбайт=1024 Тбайт</w:t>
      </w:r>
    </w:p>
    <w:p w:rsidR="00657CE5" w:rsidRPr="00A91AEB" w:rsidRDefault="00657CE5" w:rsidP="00A9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EB" w:rsidRDefault="00A91AEB" w:rsidP="00A9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  <w:r w:rsidR="00657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разбор </w:t>
      </w:r>
      <w:r w:rsidRPr="00A9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="00657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13 мин</w:t>
      </w:r>
    </w:p>
    <w:p w:rsidR="00657CE5" w:rsidRDefault="00657CE5" w:rsidP="00A9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CE5" w:rsidRDefault="00657CE5" w:rsidP="00A9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Подводение итого урока, оценки за урок, домашнее задание – 2 мин</w:t>
      </w:r>
    </w:p>
    <w:p w:rsidR="00657CE5" w:rsidRDefault="00657CE5" w:rsidP="00A9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CE5" w:rsidRPr="00A91AEB" w:rsidRDefault="00657CE5" w:rsidP="00A9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p w:rsidR="00A91AEB" w:rsidRPr="00A91AEB" w:rsidRDefault="00A91AEB" w:rsidP="00A9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1A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Литература</w:t>
      </w:r>
    </w:p>
    <w:p w:rsidR="00A91AEB" w:rsidRPr="00A91AEB" w:rsidRDefault="00657CE5" w:rsidP="00A9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7C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Н.Д.</w:t>
      </w:r>
      <w:r w:rsidR="00A91AEB" w:rsidRPr="00A91A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Угринович. Информатика и </w:t>
      </w:r>
      <w:r w:rsidRPr="00657C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ИКТ. 9</w:t>
      </w:r>
      <w:r w:rsidR="00A91AEB" w:rsidRPr="00A91A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клас</w:t>
      </w:r>
      <w:r w:rsidRPr="00657C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A91AEB" w:rsidRPr="00A91A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Москва</w:t>
      </w:r>
      <w:r w:rsidRPr="00657C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Бином. Лаборатория знаний 2010</w:t>
      </w:r>
      <w:r w:rsidR="00A91AEB" w:rsidRPr="00A91A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E2ADF" w:rsidRDefault="00EE2ADF"/>
    <w:sectPr w:rsidR="00EE2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E1B21"/>
    <w:multiLevelType w:val="multilevel"/>
    <w:tmpl w:val="D922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1B"/>
    <w:rsid w:val="00657CE5"/>
    <w:rsid w:val="00A7601B"/>
    <w:rsid w:val="00A91AEB"/>
    <w:rsid w:val="00EE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1AE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1AE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2013-10-16T11:20:00Z</dcterms:created>
  <dcterms:modified xsi:type="dcterms:W3CDTF">2013-10-16T11:27:00Z</dcterms:modified>
</cp:coreProperties>
</file>