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4D" w:rsidRDefault="00AD6A4D" w:rsidP="00AD6A4D">
      <w:pPr>
        <w:ind w:left="560"/>
        <w:jc w:val="center"/>
      </w:pPr>
      <w:r>
        <w:t>МУНИЦИПАЛЬНОЕ  БЮДЖЕТНОЕ ОБЩЕОБРАЗОВАТЕЛЬНОЕ  УЧРЕЖДЕНИЕ</w:t>
      </w:r>
    </w:p>
    <w:p w:rsidR="00AD6A4D" w:rsidRDefault="00AD6A4D" w:rsidP="00AD6A4D">
      <w:pPr>
        <w:pStyle w:val="FR1"/>
        <w:jc w:val="center"/>
      </w:pPr>
      <w:r>
        <w:t xml:space="preserve">     средняя общеобразовательная школа совхоза им</w:t>
      </w:r>
      <w:proofErr w:type="gramStart"/>
      <w:r>
        <w:t>.Л</w:t>
      </w:r>
      <w:proofErr w:type="gramEnd"/>
      <w:r>
        <w:t>енина</w:t>
      </w:r>
    </w:p>
    <w:p w:rsidR="00AD6A4D" w:rsidRDefault="00AD6A4D" w:rsidP="00AD6A4D">
      <w:pPr>
        <w:pStyle w:val="FR1"/>
        <w:jc w:val="center"/>
      </w:pPr>
    </w:p>
    <w:tbl>
      <w:tblPr>
        <w:tblW w:w="0" w:type="auto"/>
        <w:tblLook w:val="01E0"/>
      </w:tblPr>
      <w:tblGrid>
        <w:gridCol w:w="5333"/>
        <w:gridCol w:w="5349"/>
      </w:tblGrid>
      <w:tr w:rsidR="00AD6A4D" w:rsidRPr="00A5028F" w:rsidTr="00AD6A4D">
        <w:tc>
          <w:tcPr>
            <w:tcW w:w="5494" w:type="dxa"/>
            <w:hideMark/>
          </w:tcPr>
          <w:p w:rsidR="00AD6A4D" w:rsidRDefault="00AD6A4D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t>142715, Московская область, Ленинский район, со</w:t>
            </w:r>
            <w:r>
              <w:t>в</w:t>
            </w:r>
            <w:r>
              <w:t>хоз им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5494" w:type="dxa"/>
            <w:hideMark/>
          </w:tcPr>
          <w:p w:rsidR="00AD6A4D" w:rsidRDefault="00AD6A4D">
            <w:pPr>
              <w:pStyle w:val="FR1"/>
              <w:ind w:left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</w:t>
            </w:r>
            <w:r w:rsidR="008B0E99" w:rsidRPr="00A5028F">
              <w:rPr>
                <w:sz w:val="20"/>
                <w:szCs w:val="20"/>
                <w:lang w:val="en-US"/>
              </w:rPr>
              <w:t>8-498-</w:t>
            </w:r>
            <w:r>
              <w:rPr>
                <w:sz w:val="20"/>
                <w:szCs w:val="20"/>
                <w:lang w:val="en-US"/>
              </w:rPr>
              <w:t>548-65-44</w:t>
            </w:r>
          </w:p>
          <w:p w:rsidR="00AD6A4D" w:rsidRDefault="00AD6A4D">
            <w:pPr>
              <w:pStyle w:val="FR1"/>
              <w:ind w:left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sovhoz-school@yandex.ru</w:t>
            </w:r>
          </w:p>
        </w:tc>
      </w:tr>
    </w:tbl>
    <w:p w:rsidR="00AD6A4D" w:rsidRDefault="00AD6A4D" w:rsidP="00AD6A4D">
      <w:pPr>
        <w:pStyle w:val="FR1"/>
        <w:rPr>
          <w:b w:val="0"/>
          <w:i w:val="0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10574"/>
      </w:tblGrid>
      <w:tr w:rsidR="00AD6A4D" w:rsidRPr="00A5028F" w:rsidTr="00AD6A4D">
        <w:trPr>
          <w:trHeight w:val="100"/>
        </w:trPr>
        <w:tc>
          <w:tcPr>
            <w:tcW w:w="108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6A4D" w:rsidRDefault="00AD6A4D">
            <w:pPr>
              <w:pStyle w:val="FR1"/>
              <w:ind w:left="0"/>
              <w:rPr>
                <w:b w:val="0"/>
                <w:i w:val="0"/>
                <w:lang w:val="en-US"/>
              </w:rPr>
            </w:pPr>
          </w:p>
        </w:tc>
      </w:tr>
    </w:tbl>
    <w:p w:rsidR="00BB0408" w:rsidRPr="00AD6A4D" w:rsidRDefault="00AD6A4D" w:rsidP="00AD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A4D">
        <w:rPr>
          <w:rFonts w:ascii="Times New Roman" w:hAnsi="Times New Roman" w:cs="Times New Roman"/>
          <w:b/>
          <w:sz w:val="24"/>
          <w:szCs w:val="24"/>
        </w:rPr>
        <w:t>План работы методического совета на 201</w:t>
      </w:r>
      <w:r w:rsidR="00A5028F" w:rsidRPr="00A5028F">
        <w:rPr>
          <w:rFonts w:ascii="Times New Roman" w:hAnsi="Times New Roman" w:cs="Times New Roman"/>
          <w:b/>
          <w:sz w:val="24"/>
          <w:szCs w:val="24"/>
        </w:rPr>
        <w:t>3</w:t>
      </w:r>
      <w:r w:rsidRPr="00AD6A4D">
        <w:rPr>
          <w:rFonts w:ascii="Times New Roman" w:hAnsi="Times New Roman" w:cs="Times New Roman"/>
          <w:b/>
          <w:sz w:val="24"/>
          <w:szCs w:val="24"/>
        </w:rPr>
        <w:t>-201</w:t>
      </w:r>
      <w:r w:rsidR="00A5028F" w:rsidRPr="00A5028F">
        <w:rPr>
          <w:rFonts w:ascii="Times New Roman" w:hAnsi="Times New Roman" w:cs="Times New Roman"/>
          <w:b/>
          <w:sz w:val="24"/>
          <w:szCs w:val="24"/>
        </w:rPr>
        <w:t>4</w:t>
      </w:r>
      <w:r w:rsidRPr="00AD6A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4DCB" w:rsidRPr="00D13687" w:rsidRDefault="00AD6A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3687">
        <w:rPr>
          <w:rFonts w:ascii="Times New Roman" w:hAnsi="Times New Roman" w:cs="Times New Roman"/>
          <w:i/>
          <w:sz w:val="24"/>
          <w:szCs w:val="24"/>
        </w:rPr>
        <w:t>Методическая тема школы  «</w:t>
      </w:r>
      <w:proofErr w:type="spellStart"/>
      <w:r w:rsidRPr="00D13687">
        <w:rPr>
          <w:rFonts w:ascii="Times New Roman" w:hAnsi="Times New Roman" w:cs="Times New Roman"/>
          <w:i/>
          <w:sz w:val="24"/>
          <w:szCs w:val="24"/>
        </w:rPr>
        <w:t>Критериальное</w:t>
      </w:r>
      <w:proofErr w:type="spellEnd"/>
      <w:r w:rsidRPr="00D13687">
        <w:rPr>
          <w:rFonts w:ascii="Times New Roman" w:hAnsi="Times New Roman" w:cs="Times New Roman"/>
          <w:i/>
          <w:sz w:val="24"/>
          <w:szCs w:val="24"/>
        </w:rPr>
        <w:t xml:space="preserve"> оценивание деятельности всех участников образов</w:t>
      </w:r>
      <w:r w:rsidRPr="00D13687">
        <w:rPr>
          <w:rFonts w:ascii="Times New Roman" w:hAnsi="Times New Roman" w:cs="Times New Roman"/>
          <w:i/>
          <w:sz w:val="24"/>
          <w:szCs w:val="24"/>
        </w:rPr>
        <w:t>а</w:t>
      </w:r>
      <w:r w:rsidRPr="00D13687">
        <w:rPr>
          <w:rFonts w:ascii="Times New Roman" w:hAnsi="Times New Roman" w:cs="Times New Roman"/>
          <w:i/>
          <w:sz w:val="24"/>
          <w:szCs w:val="24"/>
        </w:rPr>
        <w:t>тельного процесса как способ совершенствования учебно-воспитательной работы в школе»</w:t>
      </w:r>
    </w:p>
    <w:tbl>
      <w:tblPr>
        <w:tblStyle w:val="a3"/>
        <w:tblW w:w="10632" w:type="dxa"/>
        <w:tblLook w:val="04A0"/>
      </w:tblPr>
      <w:tblGrid>
        <w:gridCol w:w="840"/>
        <w:gridCol w:w="1073"/>
        <w:gridCol w:w="2306"/>
        <w:gridCol w:w="4432"/>
        <w:gridCol w:w="1981"/>
      </w:tblGrid>
      <w:tr w:rsidR="00AD25DE" w:rsidRPr="00C770AE" w:rsidTr="00E96407">
        <w:tc>
          <w:tcPr>
            <w:tcW w:w="840" w:type="dxa"/>
          </w:tcPr>
          <w:p w:rsidR="00424DCB" w:rsidRPr="00C770AE" w:rsidRDefault="0042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dxa"/>
          </w:tcPr>
          <w:p w:rsidR="00424DCB" w:rsidRPr="00C770AE" w:rsidRDefault="0042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306" w:type="dxa"/>
          </w:tcPr>
          <w:p w:rsidR="00424DCB" w:rsidRPr="00C770AE" w:rsidRDefault="0042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4432" w:type="dxa"/>
          </w:tcPr>
          <w:p w:rsidR="00424DCB" w:rsidRPr="00C770AE" w:rsidRDefault="0042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1" w:type="dxa"/>
          </w:tcPr>
          <w:p w:rsidR="00424DCB" w:rsidRPr="00C770AE" w:rsidRDefault="0042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5DE" w:rsidTr="00E96407">
        <w:tc>
          <w:tcPr>
            <w:tcW w:w="840" w:type="dxa"/>
            <w:vMerge w:val="restart"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06" w:type="dxa"/>
            <w:vMerge w:val="restart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Организационное. Оптимизация структуры и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в адаптивной школе</w:t>
            </w:r>
          </w:p>
        </w:tc>
        <w:tc>
          <w:tcPr>
            <w:tcW w:w="4432" w:type="dxa"/>
          </w:tcPr>
          <w:p w:rsidR="00AD25DE" w:rsidRPr="00B16B4B" w:rsidRDefault="00AD25DE" w:rsidP="00B1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6B4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Е.М.</w:t>
            </w:r>
          </w:p>
        </w:tc>
      </w:tr>
      <w:tr w:rsidR="00AD25DE" w:rsidTr="00E96407">
        <w:tc>
          <w:tcPr>
            <w:tcW w:w="840" w:type="dxa"/>
            <w:vMerge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AD25DE" w:rsidRPr="009A2ABA" w:rsidRDefault="00AD25DE" w:rsidP="009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2.Федеральный компонент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стандарта, программы, учебный план 2004 г., ПНПО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Т.Г.</w:t>
            </w:r>
          </w:p>
        </w:tc>
      </w:tr>
      <w:tr w:rsidR="00AD25DE" w:rsidTr="00E96407">
        <w:tc>
          <w:tcPr>
            <w:tcW w:w="840" w:type="dxa"/>
            <w:vMerge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AD25DE" w:rsidRPr="00B16B4B" w:rsidRDefault="00AD25DE" w:rsidP="00B1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6B4B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B16B4B">
              <w:rPr>
                <w:rFonts w:ascii="Times New Roman" w:hAnsi="Times New Roman" w:cs="Times New Roman"/>
                <w:sz w:val="24"/>
                <w:szCs w:val="24"/>
              </w:rPr>
              <w:t>педсотрудников</w:t>
            </w:r>
            <w:proofErr w:type="spellEnd"/>
            <w:r w:rsidRPr="00B16B4B">
              <w:rPr>
                <w:rFonts w:ascii="Times New Roman" w:hAnsi="Times New Roman" w:cs="Times New Roman"/>
                <w:sz w:val="24"/>
                <w:szCs w:val="24"/>
              </w:rPr>
              <w:t xml:space="preserve"> – новости, итоги, перспективы.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Путятина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D25DE" w:rsidTr="00E96407">
        <w:tc>
          <w:tcPr>
            <w:tcW w:w="840" w:type="dxa"/>
            <w:vMerge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AD25DE" w:rsidRPr="00C12677" w:rsidRDefault="00AD25DE" w:rsidP="00C1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4.Новая система оплаты труда –</w:t>
            </w:r>
            <w:r w:rsidR="00A5028F" w:rsidRPr="00B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итоги, перспективы, поправки.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Т.Г.</w:t>
            </w:r>
          </w:p>
        </w:tc>
      </w:tr>
      <w:tr w:rsidR="00AD25DE" w:rsidTr="00E96407">
        <w:tc>
          <w:tcPr>
            <w:tcW w:w="840" w:type="dxa"/>
            <w:vMerge w:val="restart"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6" w:type="dxa"/>
            <w:vMerge w:val="restart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научно-методической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школы</w:t>
            </w:r>
          </w:p>
        </w:tc>
        <w:tc>
          <w:tcPr>
            <w:tcW w:w="4432" w:type="dxa"/>
          </w:tcPr>
          <w:p w:rsidR="00AD25DE" w:rsidRPr="009B5F04" w:rsidRDefault="00AD25DE" w:rsidP="009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конкурсах, экспериментах, организация открытых уроков, 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D25DE" w:rsidTr="00E96407">
        <w:tc>
          <w:tcPr>
            <w:tcW w:w="840" w:type="dxa"/>
            <w:vMerge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AD25DE" w:rsidRDefault="00AD25DE" w:rsidP="00B8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Выдвижение кандидатур педагогов на участие в ПНПО, распространение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победителей ПНПО 2006-201</w:t>
            </w:r>
            <w:r w:rsidR="00B878BA" w:rsidRPr="00B8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 Участие в конкурсах профессионального мастерства.</w:t>
            </w:r>
          </w:p>
        </w:tc>
        <w:tc>
          <w:tcPr>
            <w:tcW w:w="1981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Т.Г.</w:t>
            </w:r>
          </w:p>
        </w:tc>
      </w:tr>
      <w:tr w:rsidR="00AD25DE" w:rsidTr="00E96407">
        <w:tc>
          <w:tcPr>
            <w:tcW w:w="840" w:type="dxa"/>
            <w:vMerge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AD25DE" w:rsidRDefault="00A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3.ЕГЭ и ГИА – опыт прошлых лет.</w:t>
            </w:r>
          </w:p>
        </w:tc>
        <w:tc>
          <w:tcPr>
            <w:tcW w:w="1981" w:type="dxa"/>
          </w:tcPr>
          <w:p w:rsidR="00AD25DE" w:rsidRDefault="00AD25DE" w:rsidP="0015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Е.М.</w:t>
            </w:r>
          </w:p>
        </w:tc>
      </w:tr>
      <w:tr w:rsidR="00823317" w:rsidTr="00E96407">
        <w:tc>
          <w:tcPr>
            <w:tcW w:w="840" w:type="dxa"/>
            <w:vMerge w:val="restart"/>
          </w:tcPr>
          <w:p w:rsidR="00823317" w:rsidRPr="009A2ABA" w:rsidRDefault="00823317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6" w:type="dxa"/>
            <w:vMerge w:val="restart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4432" w:type="dxa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школьных, районных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ад, пополнение банка данных «Одаре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дети».</w:t>
            </w:r>
          </w:p>
        </w:tc>
        <w:tc>
          <w:tcPr>
            <w:tcW w:w="1981" w:type="dxa"/>
          </w:tcPr>
          <w:p w:rsidR="00823317" w:rsidRDefault="001F0F3A" w:rsidP="0015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Е.М.</w:t>
            </w:r>
          </w:p>
        </w:tc>
      </w:tr>
      <w:tr w:rsidR="00823317" w:rsidTr="00E96407">
        <w:tc>
          <w:tcPr>
            <w:tcW w:w="840" w:type="dxa"/>
            <w:vMerge/>
          </w:tcPr>
          <w:p w:rsidR="00823317" w:rsidRPr="009A2ABA" w:rsidRDefault="00823317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работы по повышению уровня учебной мотивации.</w:t>
            </w:r>
          </w:p>
        </w:tc>
        <w:tc>
          <w:tcPr>
            <w:tcW w:w="1981" w:type="dxa"/>
          </w:tcPr>
          <w:p w:rsidR="00823317" w:rsidRDefault="001F0F3A" w:rsidP="0015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23317" w:rsidTr="00E96407">
        <w:tc>
          <w:tcPr>
            <w:tcW w:w="840" w:type="dxa"/>
            <w:vMerge/>
          </w:tcPr>
          <w:p w:rsidR="00823317" w:rsidRPr="009A2ABA" w:rsidRDefault="00823317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и корректировка реализации программы «Здоровье» в школе.</w:t>
            </w:r>
          </w:p>
        </w:tc>
        <w:tc>
          <w:tcPr>
            <w:tcW w:w="1981" w:type="dxa"/>
          </w:tcPr>
          <w:p w:rsidR="00823317" w:rsidRDefault="001F0F3A" w:rsidP="0015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317" w:rsidTr="00E96407">
        <w:tc>
          <w:tcPr>
            <w:tcW w:w="840" w:type="dxa"/>
            <w:vMerge/>
          </w:tcPr>
          <w:p w:rsidR="00823317" w:rsidRPr="009A2ABA" w:rsidRDefault="00823317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823317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Подведение итогов по оценке уровня труда педагогов по результатам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годия.</w:t>
            </w:r>
          </w:p>
        </w:tc>
        <w:tc>
          <w:tcPr>
            <w:tcW w:w="1981" w:type="dxa"/>
          </w:tcPr>
          <w:p w:rsidR="00823317" w:rsidRDefault="001F0F3A" w:rsidP="0015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Т.Г.</w:t>
            </w:r>
          </w:p>
        </w:tc>
      </w:tr>
      <w:tr w:rsidR="00AD25DE" w:rsidTr="00E96407">
        <w:tc>
          <w:tcPr>
            <w:tcW w:w="840" w:type="dxa"/>
          </w:tcPr>
          <w:p w:rsidR="00AD25DE" w:rsidRPr="009A2ABA" w:rsidRDefault="00AD25DE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D25DE" w:rsidRDefault="0082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6" w:type="dxa"/>
          </w:tcPr>
          <w:p w:rsidR="00AD25DE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432" w:type="dxa"/>
          </w:tcPr>
          <w:p w:rsidR="00AD25DE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коллектива, социальный заказ.</w:t>
            </w:r>
          </w:p>
        </w:tc>
        <w:tc>
          <w:tcPr>
            <w:tcW w:w="1981" w:type="dxa"/>
          </w:tcPr>
          <w:p w:rsidR="00AD25DE" w:rsidRDefault="00E579F3" w:rsidP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Е.М., руководители ШМО</w:t>
            </w:r>
          </w:p>
        </w:tc>
      </w:tr>
      <w:tr w:rsidR="00E579F3" w:rsidTr="00E96407">
        <w:tc>
          <w:tcPr>
            <w:tcW w:w="840" w:type="dxa"/>
            <w:vMerge w:val="restart"/>
          </w:tcPr>
          <w:p w:rsidR="00E579F3" w:rsidRPr="009A2ABA" w:rsidRDefault="00E579F3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E579F3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6" w:type="dxa"/>
            <w:vMerge w:val="restart"/>
          </w:tcPr>
          <w:p w:rsidR="00E579F3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ШМО</w:t>
            </w:r>
          </w:p>
        </w:tc>
        <w:tc>
          <w:tcPr>
            <w:tcW w:w="4432" w:type="dxa"/>
          </w:tcPr>
          <w:p w:rsidR="00E579F3" w:rsidRPr="00E579F3" w:rsidRDefault="00E579F3" w:rsidP="00E579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ШМО.</w:t>
            </w:r>
          </w:p>
        </w:tc>
        <w:tc>
          <w:tcPr>
            <w:tcW w:w="1981" w:type="dxa"/>
          </w:tcPr>
          <w:p w:rsidR="00E579F3" w:rsidRDefault="00E579F3" w:rsidP="00D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Е.М., руководители ШМО</w:t>
            </w:r>
          </w:p>
        </w:tc>
      </w:tr>
      <w:tr w:rsidR="00E579F3" w:rsidTr="00E96407">
        <w:tc>
          <w:tcPr>
            <w:tcW w:w="840" w:type="dxa"/>
            <w:vMerge/>
          </w:tcPr>
          <w:p w:rsidR="00E579F3" w:rsidRPr="009A2ABA" w:rsidRDefault="00E579F3" w:rsidP="009A2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E579F3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E579F3" w:rsidRDefault="00E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E579F3" w:rsidRPr="00E579F3" w:rsidRDefault="00E579F3" w:rsidP="00E579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пилки. «День открытых дверей».</w:t>
            </w:r>
          </w:p>
        </w:tc>
        <w:tc>
          <w:tcPr>
            <w:tcW w:w="1981" w:type="dxa"/>
          </w:tcPr>
          <w:p w:rsidR="00E579F3" w:rsidRDefault="00E579F3" w:rsidP="00D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Т.Г.</w:t>
            </w:r>
          </w:p>
        </w:tc>
      </w:tr>
    </w:tbl>
    <w:p w:rsidR="00D13687" w:rsidRDefault="00D13687" w:rsidP="00D13687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D6A4D" w:rsidRPr="00AD6A4D" w:rsidRDefault="00D13687" w:rsidP="00D1368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Т.Г.Рыбкина </w:t>
      </w:r>
    </w:p>
    <w:sectPr w:rsidR="00AD6A4D" w:rsidRPr="00AD6A4D" w:rsidSect="00D57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4861"/>
    <w:multiLevelType w:val="hybridMultilevel"/>
    <w:tmpl w:val="90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B1C"/>
    <w:multiLevelType w:val="hybridMultilevel"/>
    <w:tmpl w:val="0578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31312"/>
    <w:multiLevelType w:val="hybridMultilevel"/>
    <w:tmpl w:val="B14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5B7C"/>
    <w:multiLevelType w:val="hybridMultilevel"/>
    <w:tmpl w:val="DA32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D6A4D"/>
    <w:rsid w:val="001F0F3A"/>
    <w:rsid w:val="00424DCB"/>
    <w:rsid w:val="00515262"/>
    <w:rsid w:val="00547A59"/>
    <w:rsid w:val="005B24CD"/>
    <w:rsid w:val="0071250E"/>
    <w:rsid w:val="00747252"/>
    <w:rsid w:val="00823317"/>
    <w:rsid w:val="008B0E99"/>
    <w:rsid w:val="009A2ABA"/>
    <w:rsid w:val="009B5F04"/>
    <w:rsid w:val="00A5028F"/>
    <w:rsid w:val="00AD25DE"/>
    <w:rsid w:val="00AD6A4D"/>
    <w:rsid w:val="00B16B4B"/>
    <w:rsid w:val="00B878BA"/>
    <w:rsid w:val="00BB0408"/>
    <w:rsid w:val="00C12677"/>
    <w:rsid w:val="00C770AE"/>
    <w:rsid w:val="00CE0EAD"/>
    <w:rsid w:val="00D13687"/>
    <w:rsid w:val="00D57F02"/>
    <w:rsid w:val="00E46E20"/>
    <w:rsid w:val="00E579F3"/>
    <w:rsid w:val="00E607F7"/>
    <w:rsid w:val="00E9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6A4D"/>
    <w:pPr>
      <w:widowControl w:val="0"/>
      <w:autoSpaceDE w:val="0"/>
      <w:autoSpaceDN w:val="0"/>
      <w:adjustRightInd w:val="0"/>
      <w:spacing w:before="20" w:after="0" w:line="240" w:lineRule="auto"/>
      <w:ind w:left="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2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2012-11-11T17:14:00Z</dcterms:created>
  <dcterms:modified xsi:type="dcterms:W3CDTF">2013-10-04T04:00:00Z</dcterms:modified>
</cp:coreProperties>
</file>